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7125" w14:textId="77777777" w:rsidR="0030655B" w:rsidRDefault="0030655B"/>
    <w:p w14:paraId="2A8164CC" w14:textId="77777777" w:rsidR="0030655B" w:rsidRDefault="0030655B"/>
    <w:p w14:paraId="4252BCAA" w14:textId="5CED9BAD" w:rsidR="0030655B" w:rsidRDefault="0030655B" w:rsidP="0030655B">
      <w:pPr>
        <w:widowControl w:val="0"/>
        <w:autoSpaceDE w:val="0"/>
        <w:autoSpaceDN w:val="0"/>
        <w:adjustRightInd w:val="0"/>
        <w:spacing w:line="280" w:lineRule="atLeast"/>
        <w:ind w:left="1440"/>
        <w:rPr>
          <w:rFonts w:ascii="Times Roman" w:hAnsi="Times Roman" w:cs="Times Roman"/>
          <w:color w:val="000000"/>
        </w:rPr>
      </w:pPr>
      <w:r>
        <w:rPr>
          <w:rFonts w:ascii="Times Roman" w:hAnsi="Times Roman" w:cs="Times Roman"/>
          <w:noProof/>
          <w:color w:val="000000"/>
        </w:rPr>
        <w:drawing>
          <wp:inline distT="0" distB="0" distL="0" distR="0" wp14:anchorId="1023A3E2" wp14:editId="333D9799">
            <wp:extent cx="5478145" cy="54946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145" cy="549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Roman" w:hAnsi="Times Roman" w:cs="Times Roman"/>
          <w:color w:val="000000"/>
        </w:rPr>
        <w:t xml:space="preserve"> </w:t>
      </w:r>
    </w:p>
    <w:p w14:paraId="41049D1B" w14:textId="77777777" w:rsidR="0030655B" w:rsidRDefault="0030655B"/>
    <w:p w14:paraId="690BFB15" w14:textId="77777777" w:rsidR="0030655B" w:rsidRDefault="0030655B"/>
    <w:p w14:paraId="0BAC5283" w14:textId="77777777" w:rsidR="0030655B" w:rsidRDefault="0030655B"/>
    <w:p w14:paraId="6212A9D2" w14:textId="77777777" w:rsidR="0030655B" w:rsidRPr="0030655B" w:rsidRDefault="0030655B" w:rsidP="0030655B">
      <w:pPr>
        <w:jc w:val="center"/>
        <w:rPr>
          <w:rFonts w:ascii="Copperplate Gothic Bold" w:eastAsia="Times New Roman" w:hAnsi="Copperplate Gothic Bold"/>
          <w:b/>
          <w:bCs/>
          <w:color w:val="000000"/>
          <w:sz w:val="96"/>
          <w:szCs w:val="96"/>
        </w:rPr>
      </w:pPr>
      <w:r w:rsidRPr="0030655B">
        <w:rPr>
          <w:rFonts w:ascii="Copperplate Gothic Bold" w:eastAsia="Times New Roman" w:hAnsi="Copperplate Gothic Bold"/>
          <w:b/>
          <w:bCs/>
          <w:color w:val="000000"/>
          <w:sz w:val="96"/>
          <w:szCs w:val="96"/>
        </w:rPr>
        <w:t xml:space="preserve">SONG LIST </w:t>
      </w:r>
    </w:p>
    <w:p w14:paraId="70891334" w14:textId="77777777" w:rsidR="0030655B" w:rsidRDefault="0030655B" w:rsidP="0030655B">
      <w:pPr>
        <w:jc w:val="center"/>
        <w:rPr>
          <w:rFonts w:ascii="Copperplate Gothic Bold" w:eastAsia="Times New Roman" w:hAnsi="Copperplate Gothic Bold"/>
          <w:b/>
          <w:bCs/>
          <w:color w:val="000000"/>
          <w:sz w:val="40"/>
          <w:szCs w:val="40"/>
        </w:rPr>
      </w:pPr>
    </w:p>
    <w:p w14:paraId="0EBF7242" w14:textId="0109D04F" w:rsidR="0030655B" w:rsidRDefault="0030655B" w:rsidP="0030655B">
      <w:pPr>
        <w:jc w:val="center"/>
        <w:rPr>
          <w:rFonts w:ascii="Copperplate Gothic Bold" w:eastAsia="Times New Roman" w:hAnsi="Copperplate Gothic Bold"/>
          <w:b/>
          <w:bCs/>
          <w:color w:val="000000"/>
          <w:sz w:val="40"/>
          <w:szCs w:val="40"/>
        </w:rPr>
      </w:pPr>
      <w:r>
        <w:rPr>
          <w:rFonts w:ascii="Copperplate Gothic Bold" w:eastAsia="Times New Roman" w:hAnsi="Copperplate Gothic Bold"/>
          <w:b/>
          <w:bCs/>
          <w:color w:val="000000"/>
          <w:sz w:val="40"/>
          <w:szCs w:val="40"/>
        </w:rPr>
        <w:t xml:space="preserve">FOR YOUR </w:t>
      </w:r>
    </w:p>
    <w:p w14:paraId="499E89A0" w14:textId="77777777" w:rsidR="0030655B" w:rsidRDefault="0030655B" w:rsidP="0030655B">
      <w:pPr>
        <w:jc w:val="center"/>
        <w:rPr>
          <w:rFonts w:ascii="Copperplate Gothic Bold" w:eastAsia="Times New Roman" w:hAnsi="Copperplate Gothic Bold"/>
          <w:b/>
          <w:bCs/>
          <w:color w:val="000000"/>
          <w:sz w:val="40"/>
          <w:szCs w:val="40"/>
        </w:rPr>
      </w:pPr>
    </w:p>
    <w:p w14:paraId="5229200D" w14:textId="618F1827" w:rsidR="0030655B" w:rsidRPr="00E37EB6" w:rsidRDefault="0030655B" w:rsidP="0030655B">
      <w:pPr>
        <w:jc w:val="center"/>
        <w:rPr>
          <w:rFonts w:ascii="Copperplate Gothic Bold" w:eastAsia="Times New Roman" w:hAnsi="Copperplate Gothic Bold"/>
          <w:b/>
          <w:bCs/>
          <w:color w:val="000000"/>
          <w:sz w:val="40"/>
          <w:szCs w:val="40"/>
        </w:rPr>
      </w:pPr>
      <w:r>
        <w:rPr>
          <w:rFonts w:ascii="Copperplate Gothic Bold" w:eastAsia="Times New Roman" w:hAnsi="Copperplate Gothic Bold"/>
          <w:b/>
          <w:bCs/>
          <w:color w:val="000000"/>
          <w:sz w:val="40"/>
          <w:szCs w:val="40"/>
        </w:rPr>
        <w:t>WEDDING / VOW RENEWAL CEREMONY</w:t>
      </w:r>
    </w:p>
    <w:p w14:paraId="6CE6250F" w14:textId="77777777" w:rsidR="0030655B" w:rsidRDefault="0030655B"/>
    <w:p w14:paraId="54289680" w14:textId="77777777" w:rsidR="0030655B" w:rsidRDefault="0030655B"/>
    <w:tbl>
      <w:tblPr>
        <w:tblW w:w="8213" w:type="dxa"/>
        <w:tblInd w:w="93" w:type="dxa"/>
        <w:tblLook w:val="04A0" w:firstRow="1" w:lastRow="0" w:firstColumn="1" w:lastColumn="0" w:noHBand="0" w:noVBand="1"/>
      </w:tblPr>
      <w:tblGrid>
        <w:gridCol w:w="1347"/>
        <w:gridCol w:w="2493"/>
        <w:gridCol w:w="1347"/>
        <w:gridCol w:w="1679"/>
        <w:gridCol w:w="1347"/>
      </w:tblGrid>
      <w:tr w:rsidR="00DA53BA" w14:paraId="64382035" w14:textId="77777777" w:rsidTr="0030655B">
        <w:trPr>
          <w:gridBefore w:val="1"/>
          <w:wBefore w:w="1347" w:type="dxa"/>
          <w:trHeight w:val="500"/>
        </w:trPr>
        <w:tc>
          <w:tcPr>
            <w:tcW w:w="686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AA070" w14:textId="77777777" w:rsidR="0030655B" w:rsidRDefault="0030655B" w:rsidP="0030655B">
            <w:pPr>
              <w:rPr>
                <w:rFonts w:ascii="Copperplate Gothic Bold" w:eastAsia="Times New Roman" w:hAnsi="Copperplate Gothic Bold"/>
                <w:b/>
                <w:bCs/>
                <w:color w:val="000000"/>
                <w:sz w:val="40"/>
                <w:szCs w:val="40"/>
              </w:rPr>
            </w:pPr>
            <w:bookmarkStart w:id="0" w:name="RANGE!A1:B89"/>
          </w:p>
          <w:p w14:paraId="43E9D63C" w14:textId="77777777" w:rsidR="0030655B" w:rsidRDefault="0030655B" w:rsidP="00637F2D">
            <w:pPr>
              <w:jc w:val="center"/>
              <w:rPr>
                <w:rFonts w:ascii="Copperplate Gothic Bold" w:eastAsia="Times New Roman" w:hAnsi="Copperplate Gothic Bold"/>
                <w:b/>
                <w:bCs/>
                <w:color w:val="000000"/>
                <w:sz w:val="40"/>
                <w:szCs w:val="40"/>
              </w:rPr>
            </w:pPr>
          </w:p>
          <w:bookmarkEnd w:id="0"/>
          <w:p w14:paraId="27DAE534" w14:textId="3D7A1DEE" w:rsidR="00DA53BA" w:rsidRDefault="00DA53BA" w:rsidP="00637F2D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</w:p>
          <w:p w14:paraId="5B33F13A" w14:textId="38EFCB41" w:rsidR="00E37EB6" w:rsidRDefault="00E37EB6" w:rsidP="002B7B46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E37EB6">
              <w:rPr>
                <w:rFonts w:ascii="Calibri" w:eastAsia="Times New Roman" w:hAnsi="Calibri"/>
                <w:b/>
                <w:bCs/>
                <w:color w:val="000000"/>
              </w:rPr>
              <w:t>Music is an important part of any wedding or vow renewal ceremony</w:t>
            </w:r>
            <w:r>
              <w:rPr>
                <w:rFonts w:ascii="Calibri" w:eastAsia="Times New Roman" w:hAnsi="Calibri"/>
                <w:b/>
                <w:bCs/>
                <w:color w:val="000000"/>
              </w:rPr>
              <w:t>.  We want to give you a range of choices of music for your special ceremony.</w:t>
            </w:r>
            <w:r w:rsidR="002B7B46">
              <w:rPr>
                <w:rFonts w:ascii="Calibri" w:eastAsia="Times New Roman" w:hAnsi="Calibri"/>
                <w:b/>
                <w:bCs/>
                <w:color w:val="000000"/>
              </w:rPr>
              <w:t xml:space="preserve">  </w:t>
            </w:r>
            <w:r>
              <w:rPr>
                <w:rFonts w:ascii="Calibri" w:eastAsia="Times New Roman" w:hAnsi="Calibri"/>
                <w:b/>
                <w:bCs/>
                <w:color w:val="000000"/>
              </w:rPr>
              <w:t xml:space="preserve">The following song list has </w:t>
            </w:r>
            <w:r w:rsidR="00B22529" w:rsidRPr="00637F2D">
              <w:rPr>
                <w:rFonts w:ascii="Calibri" w:eastAsia="Times New Roman" w:hAnsi="Calibri"/>
                <w:b/>
                <w:bCs/>
                <w:color w:val="000000"/>
              </w:rPr>
              <w:t xml:space="preserve">been approved for </w:t>
            </w:r>
            <w:r w:rsidR="00637F2D">
              <w:rPr>
                <w:rFonts w:ascii="Calibri" w:eastAsia="Times New Roman" w:hAnsi="Calibri"/>
                <w:b/>
                <w:bCs/>
                <w:color w:val="000000"/>
              </w:rPr>
              <w:t xml:space="preserve">“KEEPING IT SIMPLE” and “ALL THE FRILLS” </w:t>
            </w:r>
            <w:r w:rsidR="00B22529" w:rsidRPr="00637F2D">
              <w:rPr>
                <w:rFonts w:ascii="Calibri" w:eastAsia="Times New Roman" w:hAnsi="Calibri"/>
                <w:b/>
                <w:bCs/>
                <w:color w:val="000000"/>
              </w:rPr>
              <w:t>weddings at The Little Brown Church.</w:t>
            </w:r>
            <w:r>
              <w:rPr>
                <w:rFonts w:ascii="Calibri" w:eastAsia="Times New Roman" w:hAnsi="Calibri"/>
                <w:b/>
                <w:bCs/>
                <w:color w:val="000000"/>
              </w:rPr>
              <w:t xml:space="preserve">  </w:t>
            </w:r>
            <w:r w:rsidR="00AC7105">
              <w:rPr>
                <w:rFonts w:ascii="Calibri" w:eastAsia="Times New Roman" w:hAnsi="Calibri"/>
                <w:b/>
                <w:bCs/>
                <w:color w:val="000000"/>
              </w:rPr>
              <w:t xml:space="preserve">(Music is not available for “JUST US” weddings).  </w:t>
            </w:r>
            <w:r>
              <w:rPr>
                <w:rFonts w:ascii="Calibri" w:eastAsia="Times New Roman" w:hAnsi="Calibri"/>
                <w:b/>
                <w:bCs/>
                <w:color w:val="000000"/>
              </w:rPr>
              <w:t>We have selected some of the most popular secular and Christian wedding</w:t>
            </w:r>
            <w:r w:rsidR="002B7B46">
              <w:rPr>
                <w:rFonts w:ascii="Calibri" w:eastAsia="Times New Roman" w:hAnsi="Calibri"/>
                <w:b/>
                <w:bCs/>
                <w:color w:val="000000"/>
              </w:rPr>
              <w:t xml:space="preserve"> songs for you to choose from. </w:t>
            </w:r>
            <w:r w:rsidR="00B22529" w:rsidRPr="00637F2D">
              <w:rPr>
                <w:rFonts w:ascii="Calibri" w:eastAsia="Times New Roman" w:hAnsi="Calibri"/>
                <w:b/>
                <w:bCs/>
                <w:color w:val="000000"/>
              </w:rPr>
              <w:t xml:space="preserve">Please make your </w:t>
            </w:r>
            <w:r w:rsidR="00637F2D">
              <w:rPr>
                <w:rFonts w:ascii="Calibri" w:eastAsia="Times New Roman" w:hAnsi="Calibri"/>
                <w:b/>
                <w:bCs/>
                <w:color w:val="000000"/>
              </w:rPr>
              <w:t xml:space="preserve">music </w:t>
            </w:r>
            <w:r w:rsidR="00B22529" w:rsidRPr="00637F2D">
              <w:rPr>
                <w:rFonts w:ascii="Calibri" w:eastAsia="Times New Roman" w:hAnsi="Calibri"/>
                <w:b/>
                <w:bCs/>
                <w:color w:val="000000"/>
              </w:rPr>
              <w:t>selections from this list.</w:t>
            </w:r>
          </w:p>
          <w:p w14:paraId="6A5BFE7C" w14:textId="77777777" w:rsidR="00E37EB6" w:rsidRDefault="00E37EB6" w:rsidP="002B7B46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</w:p>
          <w:p w14:paraId="663EC2F8" w14:textId="77777777" w:rsidR="00E37EB6" w:rsidRDefault="00E37EB6" w:rsidP="002B7B46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</w:rPr>
              <w:t>There are</w:t>
            </w:r>
            <w:r w:rsidR="002B7B46">
              <w:rPr>
                <w:rFonts w:ascii="Calibri" w:eastAsia="Times New Roman" w:hAnsi="Calibri"/>
                <w:b/>
                <w:bCs/>
                <w:color w:val="000000"/>
              </w:rPr>
              <w:t xml:space="preserve"> four distinct opportunities for music as part of your ceremony:</w:t>
            </w:r>
          </w:p>
          <w:p w14:paraId="0D76B04B" w14:textId="77777777" w:rsidR="002B7B46" w:rsidRDefault="002B7B46" w:rsidP="00E37EB6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</w:p>
          <w:p w14:paraId="084B7A66" w14:textId="025BADBA" w:rsidR="00E37EB6" w:rsidRPr="002B7B46" w:rsidRDefault="00E37EB6" w:rsidP="00E37EB6">
            <w:pPr>
              <w:rPr>
                <w:rFonts w:ascii="Calibri" w:eastAsia="Times New Roman" w:hAnsi="Calibri"/>
                <w:bCs/>
                <w:color w:val="000000"/>
              </w:rPr>
            </w:pPr>
            <w:r w:rsidRPr="002B7B46">
              <w:rPr>
                <w:rFonts w:ascii="Copperplate Gothic Bold" w:eastAsia="Times New Roman" w:hAnsi="Copperplate Gothic Bold"/>
                <w:b/>
                <w:bCs/>
                <w:color w:val="000000"/>
              </w:rPr>
              <w:t>The Processional</w:t>
            </w:r>
            <w:r>
              <w:rPr>
                <w:rFonts w:ascii="Calibri" w:eastAsia="Times New Roman" w:hAnsi="Calibri"/>
                <w:b/>
                <w:bCs/>
                <w:color w:val="000000"/>
              </w:rPr>
              <w:t xml:space="preserve"> </w:t>
            </w:r>
            <w:r w:rsidRPr="002B7B46">
              <w:rPr>
                <w:rFonts w:ascii="Calibri" w:eastAsia="Times New Roman" w:hAnsi="Calibri"/>
                <w:bCs/>
                <w:color w:val="000000"/>
              </w:rPr>
              <w:t>– as the bride enters the sanctuary</w:t>
            </w:r>
            <w:r w:rsidR="002B7B46" w:rsidRPr="002B7B46">
              <w:rPr>
                <w:rFonts w:ascii="Calibri" w:eastAsia="Times New Roman" w:hAnsi="Calibri"/>
                <w:bCs/>
                <w:color w:val="000000"/>
              </w:rPr>
              <w:t>.</w:t>
            </w:r>
          </w:p>
          <w:p w14:paraId="3BC7E2BE" w14:textId="12247989" w:rsidR="002B7B46" w:rsidRPr="002B7B46" w:rsidRDefault="00637F2D" w:rsidP="00E37EB6">
            <w:pPr>
              <w:rPr>
                <w:rFonts w:ascii="Calibri" w:eastAsia="Times New Roman" w:hAnsi="Calibri"/>
                <w:bCs/>
                <w:color w:val="000000"/>
              </w:rPr>
            </w:pPr>
            <w:r w:rsidRPr="002B7B46">
              <w:rPr>
                <w:rFonts w:ascii="Calibri" w:eastAsia="Times New Roman" w:hAnsi="Calibri"/>
                <w:bCs/>
                <w:color w:val="000000"/>
              </w:rPr>
              <w:t>The processional music is played live by our organist</w:t>
            </w:r>
            <w:r w:rsidR="002B7B46" w:rsidRPr="002B7B46">
              <w:rPr>
                <w:rFonts w:ascii="Calibri" w:eastAsia="Times New Roman" w:hAnsi="Calibri"/>
                <w:bCs/>
                <w:color w:val="000000"/>
              </w:rPr>
              <w:t xml:space="preserve">. </w:t>
            </w:r>
          </w:p>
          <w:p w14:paraId="39865EB6" w14:textId="77777777" w:rsidR="002B7B46" w:rsidRDefault="002B7B46" w:rsidP="00E37EB6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</w:p>
          <w:p w14:paraId="01456008" w14:textId="39595AE7" w:rsidR="00B22529" w:rsidRPr="00637F2D" w:rsidRDefault="002B7B46" w:rsidP="00E37EB6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2B7B46">
              <w:rPr>
                <w:rFonts w:ascii="Copperplate Gothic Bold" w:eastAsia="Times New Roman" w:hAnsi="Copperplate Gothic Bold"/>
                <w:b/>
                <w:bCs/>
                <w:color w:val="000000"/>
              </w:rPr>
              <w:t>The R</w:t>
            </w:r>
            <w:r w:rsidR="00637F2D" w:rsidRPr="002B7B46">
              <w:rPr>
                <w:rFonts w:ascii="Copperplate Gothic Bold" w:eastAsia="Times New Roman" w:hAnsi="Copperplate Gothic Bold"/>
                <w:b/>
                <w:bCs/>
                <w:color w:val="000000"/>
              </w:rPr>
              <w:t>ecessional</w:t>
            </w:r>
            <w:r w:rsidR="00637F2D">
              <w:rPr>
                <w:rFonts w:ascii="Calibri" w:eastAsia="Times New Roman" w:hAnsi="Calibri"/>
                <w:b/>
                <w:bCs/>
                <w:color w:val="000000"/>
              </w:rPr>
              <w:t xml:space="preserve"> </w:t>
            </w:r>
            <w:r w:rsidRPr="002B7B46">
              <w:rPr>
                <w:rFonts w:ascii="Calibri" w:eastAsia="Times New Roman" w:hAnsi="Calibri"/>
                <w:bCs/>
                <w:color w:val="000000"/>
              </w:rPr>
              <w:t xml:space="preserve">- as the couple and wedding party exit the sanctuary.   In keeping with 160 years of tradition this </w:t>
            </w:r>
            <w:r w:rsidR="00637F2D" w:rsidRPr="002B7B46">
              <w:rPr>
                <w:rFonts w:ascii="Calibri" w:eastAsia="Times New Roman" w:hAnsi="Calibri"/>
                <w:bCs/>
                <w:color w:val="000000"/>
              </w:rPr>
              <w:t>is always “Chur</w:t>
            </w:r>
            <w:r w:rsidRPr="002B7B46">
              <w:rPr>
                <w:rFonts w:ascii="Calibri" w:eastAsia="Times New Roman" w:hAnsi="Calibri"/>
                <w:bCs/>
                <w:color w:val="000000"/>
              </w:rPr>
              <w:t xml:space="preserve">ch </w:t>
            </w:r>
            <w:proofErr w:type="gramStart"/>
            <w:r w:rsidRPr="002B7B46">
              <w:rPr>
                <w:rFonts w:ascii="Calibri" w:eastAsia="Times New Roman" w:hAnsi="Calibri"/>
                <w:bCs/>
                <w:color w:val="000000"/>
              </w:rPr>
              <w:t>In</w:t>
            </w:r>
            <w:proofErr w:type="gramEnd"/>
            <w:r w:rsidRPr="002B7B46">
              <w:rPr>
                <w:rFonts w:ascii="Calibri" w:eastAsia="Times New Roman" w:hAnsi="Calibri"/>
                <w:bCs/>
                <w:color w:val="000000"/>
              </w:rPr>
              <w:t xml:space="preserve"> </w:t>
            </w:r>
            <w:proofErr w:type="gramStart"/>
            <w:r w:rsidRPr="002B7B46">
              <w:rPr>
                <w:rFonts w:ascii="Calibri" w:eastAsia="Times New Roman" w:hAnsi="Calibri"/>
                <w:bCs/>
                <w:color w:val="000000"/>
              </w:rPr>
              <w:t>The</w:t>
            </w:r>
            <w:proofErr w:type="gramEnd"/>
            <w:r w:rsidRPr="002B7B46">
              <w:rPr>
                <w:rFonts w:ascii="Calibri" w:eastAsia="Times New Roman" w:hAnsi="Calibri"/>
                <w:bCs/>
                <w:color w:val="000000"/>
              </w:rPr>
              <w:t xml:space="preserve"> Wildwood” and is </w:t>
            </w:r>
            <w:r w:rsidR="00637F2D" w:rsidRPr="002B7B46">
              <w:rPr>
                <w:rFonts w:ascii="Calibri" w:eastAsia="Times New Roman" w:hAnsi="Calibri"/>
                <w:bCs/>
                <w:color w:val="000000"/>
              </w:rPr>
              <w:t>played by our organist.</w:t>
            </w:r>
          </w:p>
          <w:p w14:paraId="61FFE705" w14:textId="77777777" w:rsidR="00B22529" w:rsidRDefault="00B22529" w:rsidP="00637F2D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</w:p>
          <w:p w14:paraId="1C5742C2" w14:textId="74399B26" w:rsidR="002B7B46" w:rsidRDefault="002B7B46" w:rsidP="002B7B46">
            <w:pPr>
              <w:rPr>
                <w:rFonts w:ascii="Calibri" w:eastAsia="Times New Roman" w:hAnsi="Calibri"/>
                <w:bCs/>
                <w:color w:val="000000"/>
              </w:rPr>
            </w:pPr>
            <w:r w:rsidRPr="002B7B46">
              <w:rPr>
                <w:rFonts w:ascii="Copperplate Gothic Bold" w:eastAsia="Times New Roman" w:hAnsi="Copperplate Gothic Bold"/>
                <w:b/>
                <w:bCs/>
                <w:color w:val="000000"/>
              </w:rPr>
              <w:t>During The Ceremony</w:t>
            </w:r>
            <w:r w:rsidRPr="002B7B46">
              <w:rPr>
                <w:rFonts w:ascii="Calibri" w:eastAsia="Times New Roman" w:hAnsi="Calibri"/>
                <w:b/>
                <w:bCs/>
                <w:color w:val="000000"/>
              </w:rPr>
              <w:t xml:space="preserve"> </w:t>
            </w:r>
            <w:r w:rsidRPr="002B7B46">
              <w:rPr>
                <w:rFonts w:ascii="Calibri" w:eastAsia="Times New Roman" w:hAnsi="Calibri"/>
                <w:bCs/>
                <w:color w:val="000000"/>
              </w:rPr>
              <w:t xml:space="preserve">– our organist will play softly in the background creating a </w:t>
            </w:r>
            <w:r w:rsidR="004B02B0">
              <w:rPr>
                <w:rFonts w:ascii="Calibri" w:eastAsia="Times New Roman" w:hAnsi="Calibri"/>
                <w:bCs/>
                <w:color w:val="000000"/>
              </w:rPr>
              <w:t>beautiful atmosphere for your ceremony.</w:t>
            </w:r>
          </w:p>
          <w:p w14:paraId="3DEA5B81" w14:textId="77777777" w:rsidR="002B7B46" w:rsidRDefault="002B7B46" w:rsidP="002B7B46">
            <w:pPr>
              <w:rPr>
                <w:rFonts w:ascii="Calibri" w:eastAsia="Times New Roman" w:hAnsi="Calibri"/>
                <w:bCs/>
                <w:color w:val="000000"/>
              </w:rPr>
            </w:pPr>
          </w:p>
          <w:p w14:paraId="62C528CC" w14:textId="4E679722" w:rsidR="002B7B46" w:rsidRDefault="002B7B46" w:rsidP="002B7B46">
            <w:pPr>
              <w:rPr>
                <w:rFonts w:ascii="Calibri" w:eastAsia="Times New Roman" w:hAnsi="Calibri"/>
                <w:bCs/>
                <w:color w:val="000000"/>
              </w:rPr>
            </w:pPr>
            <w:r w:rsidRPr="002B7B46">
              <w:rPr>
                <w:rFonts w:ascii="Copperplate Gothic Bold" w:eastAsia="Times New Roman" w:hAnsi="Copperplate Gothic Bold"/>
                <w:b/>
                <w:bCs/>
                <w:color w:val="000000"/>
              </w:rPr>
              <w:t xml:space="preserve">SPECIAL </w:t>
            </w:r>
            <w:r w:rsidR="00403736">
              <w:rPr>
                <w:rFonts w:ascii="Copperplate Gothic Bold" w:eastAsia="Times New Roman" w:hAnsi="Copperplate Gothic Bold"/>
                <w:b/>
                <w:bCs/>
                <w:color w:val="000000"/>
              </w:rPr>
              <w:t xml:space="preserve">PRE-RECORDED </w:t>
            </w:r>
            <w:r w:rsidRPr="002B7B46">
              <w:rPr>
                <w:rFonts w:ascii="Copperplate Gothic Bold" w:eastAsia="Times New Roman" w:hAnsi="Copperplate Gothic Bold"/>
                <w:b/>
                <w:bCs/>
                <w:color w:val="000000"/>
              </w:rPr>
              <w:t>SONG</w:t>
            </w:r>
            <w:r>
              <w:rPr>
                <w:rFonts w:ascii="Calibri" w:eastAsia="Times New Roman" w:hAnsi="Calibri"/>
                <w:bCs/>
                <w:color w:val="000000"/>
              </w:rPr>
              <w:t xml:space="preserve"> – if selected, this will take place during the ceremony just before the recital of vows.</w:t>
            </w:r>
            <w:r w:rsidR="004B02B0">
              <w:rPr>
                <w:rFonts w:ascii="Calibri" w:eastAsia="Times New Roman" w:hAnsi="Calibri"/>
                <w:bCs/>
                <w:color w:val="000000"/>
              </w:rPr>
              <w:t xml:space="preserve">  </w:t>
            </w:r>
            <w:r w:rsidR="00403736">
              <w:rPr>
                <w:rFonts w:ascii="Calibri" w:eastAsia="Times New Roman" w:hAnsi="Calibri"/>
                <w:bCs/>
                <w:color w:val="000000"/>
              </w:rPr>
              <w:t>Couples may c</w:t>
            </w:r>
            <w:r w:rsidR="004B02B0">
              <w:rPr>
                <w:rFonts w:ascii="Calibri" w:eastAsia="Times New Roman" w:hAnsi="Calibri"/>
                <w:bCs/>
                <w:color w:val="000000"/>
              </w:rPr>
              <w:t>hoose from the list of pre-recorded music.</w:t>
            </w:r>
          </w:p>
          <w:p w14:paraId="72435CCB" w14:textId="77777777" w:rsidR="002B7B46" w:rsidRPr="002B7B46" w:rsidRDefault="002B7B46" w:rsidP="002B7B46">
            <w:pPr>
              <w:rPr>
                <w:rFonts w:ascii="Calibri" w:eastAsia="Times New Roman" w:hAnsi="Calibri"/>
                <w:bCs/>
                <w:color w:val="000000"/>
              </w:rPr>
            </w:pPr>
          </w:p>
          <w:p w14:paraId="5AA8C99E" w14:textId="77777777" w:rsidR="002B7B46" w:rsidRDefault="002B7B46" w:rsidP="00637F2D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</w:p>
          <w:p w14:paraId="536D6F7A" w14:textId="77777777" w:rsidR="004B02B0" w:rsidRDefault="00E37EB6" w:rsidP="00637F2D">
            <w:pPr>
              <w:jc w:val="center"/>
              <w:rPr>
                <w:rFonts w:ascii="Copperplate Gothic Bold" w:eastAsia="Times New Roman" w:hAnsi="Copperplate Gothic Bold"/>
                <w:b/>
                <w:bCs/>
                <w:color w:val="000000"/>
              </w:rPr>
            </w:pPr>
            <w:r w:rsidRPr="002B7B46">
              <w:rPr>
                <w:rFonts w:ascii="Copperplate Gothic Bold" w:eastAsia="Times New Roman" w:hAnsi="Copperplate Gothic Bold"/>
                <w:b/>
                <w:bCs/>
                <w:color w:val="000000"/>
              </w:rPr>
              <w:t xml:space="preserve">For </w:t>
            </w:r>
            <w:r w:rsidR="00DA53BA" w:rsidRPr="002B7B46">
              <w:rPr>
                <w:rFonts w:ascii="Copperplate Gothic Bold" w:eastAsia="Times New Roman" w:hAnsi="Copperplate Gothic Bold"/>
                <w:b/>
                <w:bCs/>
                <w:color w:val="000000"/>
              </w:rPr>
              <w:t xml:space="preserve">“KEEPING IT SIMPLE”  </w:t>
            </w:r>
          </w:p>
          <w:p w14:paraId="1397B3F1" w14:textId="242FC193" w:rsidR="00DA53BA" w:rsidRPr="004B02B0" w:rsidRDefault="00DA53BA" w:rsidP="00637F2D">
            <w:pPr>
              <w:jc w:val="center"/>
              <w:rPr>
                <w:rFonts w:ascii="Copperplate Gothic Bold" w:eastAsia="Times New Roman" w:hAnsi="Copperplate Gothic Bold"/>
                <w:b/>
                <w:bCs/>
                <w:color w:val="000000"/>
                <w:sz w:val="20"/>
                <w:szCs w:val="20"/>
              </w:rPr>
            </w:pPr>
            <w:r w:rsidRPr="004B02B0">
              <w:rPr>
                <w:rFonts w:ascii="Copperplate Gothic Bold" w:eastAsia="Times New Roman" w:hAnsi="Copperplate Gothic Bold"/>
                <w:b/>
                <w:bCs/>
                <w:color w:val="000000"/>
                <w:sz w:val="20"/>
                <w:szCs w:val="20"/>
              </w:rPr>
              <w:t>30 MINUTE WEDDING</w:t>
            </w:r>
            <w:r w:rsidR="004B02B0" w:rsidRPr="004B02B0">
              <w:rPr>
                <w:rFonts w:ascii="Copperplate Gothic Bold" w:eastAsia="Times New Roman" w:hAnsi="Copperplate Gothic Bold"/>
                <w:b/>
                <w:bCs/>
                <w:color w:val="000000"/>
                <w:sz w:val="20"/>
                <w:szCs w:val="20"/>
              </w:rPr>
              <w:t>/</w:t>
            </w:r>
            <w:r w:rsidR="00AC7105">
              <w:rPr>
                <w:rFonts w:ascii="Copperplate Gothic Bold" w:eastAsia="Times New Roman" w:hAnsi="Copperplate Gothic Bold"/>
                <w:b/>
                <w:bCs/>
                <w:color w:val="000000"/>
                <w:sz w:val="20"/>
                <w:szCs w:val="20"/>
              </w:rPr>
              <w:t>VOW RENEWAL</w:t>
            </w:r>
          </w:p>
          <w:p w14:paraId="284EDF03" w14:textId="58C224DA" w:rsidR="00DA53BA" w:rsidRPr="004B02B0" w:rsidRDefault="00DA53BA" w:rsidP="004B02B0">
            <w:pPr>
              <w:jc w:val="center"/>
              <w:rPr>
                <w:rFonts w:ascii="Calibri" w:eastAsia="Times New Roman" w:hAnsi="Calibri"/>
                <w:bCs/>
                <w:color w:val="000000"/>
              </w:rPr>
            </w:pPr>
            <w:r w:rsidRPr="004B02B0">
              <w:rPr>
                <w:rFonts w:ascii="Calibri" w:eastAsia="Times New Roman" w:hAnsi="Calibri"/>
                <w:bCs/>
                <w:color w:val="000000"/>
              </w:rPr>
              <w:t xml:space="preserve">Select your choice of </w:t>
            </w:r>
            <w:r w:rsidR="005F52F2" w:rsidRPr="004B02B0">
              <w:rPr>
                <w:rFonts w:ascii="Calibri" w:eastAsia="Times New Roman" w:hAnsi="Calibri"/>
                <w:bCs/>
                <w:color w:val="000000"/>
              </w:rPr>
              <w:t xml:space="preserve">processional music from the list below </w:t>
            </w:r>
            <w:r w:rsidR="00637F2D" w:rsidRPr="004B02B0">
              <w:rPr>
                <w:rFonts w:ascii="Calibri" w:eastAsia="Times New Roman" w:hAnsi="Calibri"/>
                <w:bCs/>
                <w:color w:val="000000"/>
              </w:rPr>
              <w:t>and then</w:t>
            </w:r>
            <w:r w:rsidR="004B02B0">
              <w:rPr>
                <w:rFonts w:ascii="Calibri" w:eastAsia="Times New Roman" w:hAnsi="Calibri"/>
                <w:bCs/>
                <w:color w:val="000000"/>
              </w:rPr>
              <w:t xml:space="preserve"> </w:t>
            </w:r>
            <w:r w:rsidR="00637F2D" w:rsidRPr="004B02B0">
              <w:rPr>
                <w:rFonts w:ascii="Calibri" w:eastAsia="Times New Roman" w:hAnsi="Calibri"/>
                <w:bCs/>
                <w:color w:val="000000"/>
              </w:rPr>
              <w:t xml:space="preserve">select one </w:t>
            </w:r>
            <w:r w:rsidRPr="004B02B0">
              <w:rPr>
                <w:rFonts w:ascii="Calibri" w:eastAsia="Times New Roman" w:hAnsi="Calibri"/>
                <w:bCs/>
                <w:color w:val="000000"/>
              </w:rPr>
              <w:t xml:space="preserve">special song from the “DURING THE CEREMONY LIST” of </w:t>
            </w:r>
            <w:r w:rsidRPr="004B02B0">
              <w:rPr>
                <w:rFonts w:ascii="Calibri" w:eastAsia="Times New Roman" w:hAnsi="Calibri"/>
                <w:b/>
                <w:bCs/>
                <w:color w:val="000000"/>
              </w:rPr>
              <w:t>pre-recorded</w:t>
            </w:r>
            <w:r w:rsidRPr="004B02B0">
              <w:rPr>
                <w:rFonts w:ascii="Calibri" w:eastAsia="Times New Roman" w:hAnsi="Calibri"/>
                <w:bCs/>
                <w:color w:val="000000"/>
              </w:rPr>
              <w:t xml:space="preserve"> songs</w:t>
            </w:r>
          </w:p>
          <w:p w14:paraId="74CE34CD" w14:textId="77777777" w:rsidR="00DA53BA" w:rsidRDefault="00DA53BA" w:rsidP="00637F2D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</w:p>
          <w:p w14:paraId="404F4E42" w14:textId="77777777" w:rsidR="00AC7105" w:rsidRDefault="00E37EB6" w:rsidP="00637F2D">
            <w:pPr>
              <w:jc w:val="center"/>
              <w:rPr>
                <w:rFonts w:ascii="Copperplate Gothic Bold" w:eastAsia="Times New Roman" w:hAnsi="Copperplate Gothic Bold"/>
                <w:b/>
                <w:bCs/>
                <w:color w:val="000000"/>
              </w:rPr>
            </w:pPr>
            <w:r w:rsidRPr="00AC7105">
              <w:rPr>
                <w:rFonts w:ascii="Copperplate Gothic Bold" w:eastAsia="Times New Roman" w:hAnsi="Copperplate Gothic Bold"/>
                <w:b/>
                <w:bCs/>
                <w:color w:val="000000"/>
              </w:rPr>
              <w:t>For “</w:t>
            </w:r>
            <w:r w:rsidR="00AC7105">
              <w:rPr>
                <w:rFonts w:ascii="Copperplate Gothic Bold" w:eastAsia="Times New Roman" w:hAnsi="Copperplate Gothic Bold"/>
                <w:b/>
                <w:bCs/>
                <w:color w:val="000000"/>
              </w:rPr>
              <w:t xml:space="preserve">ALL THE FRILLS” </w:t>
            </w:r>
          </w:p>
          <w:p w14:paraId="25CC9DF3" w14:textId="10DB1924" w:rsidR="00DA53BA" w:rsidRPr="00AC7105" w:rsidRDefault="00DA53BA" w:rsidP="00637F2D">
            <w:pPr>
              <w:jc w:val="center"/>
              <w:rPr>
                <w:rFonts w:ascii="Copperplate Gothic Bold" w:eastAsia="Times New Roman" w:hAnsi="Copperplate Gothic Bold"/>
                <w:b/>
                <w:bCs/>
                <w:color w:val="000000"/>
                <w:sz w:val="20"/>
                <w:szCs w:val="20"/>
              </w:rPr>
            </w:pPr>
            <w:r w:rsidRPr="00AC7105">
              <w:rPr>
                <w:rFonts w:ascii="Copperplate Gothic Bold" w:eastAsia="Times New Roman" w:hAnsi="Copperplate Gothic Bold"/>
                <w:b/>
                <w:bCs/>
                <w:color w:val="000000"/>
                <w:sz w:val="20"/>
                <w:szCs w:val="20"/>
              </w:rPr>
              <w:t>60 MINUTE WEDDING</w:t>
            </w:r>
            <w:r w:rsidR="00AC7105">
              <w:rPr>
                <w:rFonts w:ascii="Copperplate Gothic Bold" w:eastAsia="Times New Roman" w:hAnsi="Copperplate Gothic Bold"/>
                <w:b/>
                <w:bCs/>
                <w:color w:val="000000"/>
                <w:sz w:val="20"/>
                <w:szCs w:val="20"/>
              </w:rPr>
              <w:t xml:space="preserve"> / VOW RENEWAL</w:t>
            </w:r>
          </w:p>
          <w:p w14:paraId="2BE751D9" w14:textId="467E0A70" w:rsidR="00DA53BA" w:rsidRDefault="00DA53BA" w:rsidP="00637F2D">
            <w:pPr>
              <w:jc w:val="center"/>
              <w:rPr>
                <w:rFonts w:ascii="Calibri" w:eastAsia="Times New Roman" w:hAnsi="Calibri"/>
                <w:bCs/>
                <w:color w:val="000000"/>
              </w:rPr>
            </w:pPr>
            <w:r w:rsidRPr="004B02B0">
              <w:rPr>
                <w:rFonts w:ascii="Calibri" w:eastAsia="Times New Roman" w:hAnsi="Calibri"/>
                <w:bCs/>
                <w:color w:val="000000"/>
              </w:rPr>
              <w:t>Select your choice of processio</w:t>
            </w:r>
            <w:r w:rsidR="00637F2D" w:rsidRPr="004B02B0">
              <w:rPr>
                <w:rFonts w:ascii="Calibri" w:eastAsia="Times New Roman" w:hAnsi="Calibri"/>
                <w:bCs/>
                <w:color w:val="000000"/>
              </w:rPr>
              <w:t>nal music from the list below and then select one</w:t>
            </w:r>
            <w:r w:rsidRPr="004B02B0">
              <w:rPr>
                <w:rFonts w:ascii="Calibri" w:eastAsia="Times New Roman" w:hAnsi="Calibri"/>
                <w:bCs/>
                <w:color w:val="000000"/>
              </w:rPr>
              <w:t xml:space="preserve"> special song from the “DURING THE CEREMONY LIST” of </w:t>
            </w:r>
            <w:r w:rsidRPr="004B02B0">
              <w:rPr>
                <w:rFonts w:ascii="Calibri" w:eastAsia="Times New Roman" w:hAnsi="Calibri"/>
                <w:b/>
                <w:bCs/>
                <w:color w:val="000000"/>
              </w:rPr>
              <w:t>pre-recorded</w:t>
            </w:r>
            <w:r w:rsidRPr="004B02B0">
              <w:rPr>
                <w:rFonts w:ascii="Calibri" w:eastAsia="Times New Roman" w:hAnsi="Calibri"/>
                <w:bCs/>
                <w:color w:val="000000"/>
              </w:rPr>
              <w:t xml:space="preserve"> songs.</w:t>
            </w:r>
          </w:p>
          <w:p w14:paraId="233E4EE0" w14:textId="77777777" w:rsidR="004B02B0" w:rsidRPr="004B02B0" w:rsidRDefault="004B02B0" w:rsidP="00637F2D">
            <w:pPr>
              <w:jc w:val="center"/>
              <w:rPr>
                <w:rFonts w:ascii="Calibri" w:eastAsia="Times New Roman" w:hAnsi="Calibri"/>
                <w:bCs/>
                <w:color w:val="000000"/>
              </w:rPr>
            </w:pPr>
          </w:p>
          <w:p w14:paraId="57F3CEB6" w14:textId="77777777" w:rsidR="00DA53BA" w:rsidRDefault="00DA53BA" w:rsidP="00637F2D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</w:p>
          <w:p w14:paraId="643BC66D" w14:textId="01E89F28" w:rsidR="00637F2D" w:rsidRPr="004B02B0" w:rsidRDefault="00637F2D" w:rsidP="00E37EB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B02B0">
              <w:rPr>
                <w:rFonts w:eastAsia="Times New Roman"/>
                <w:b/>
                <w:bCs/>
                <w:color w:val="000000"/>
              </w:rPr>
              <w:t>List you</w:t>
            </w:r>
            <w:r w:rsidR="00CB0A43" w:rsidRPr="004B02B0">
              <w:rPr>
                <w:rFonts w:eastAsia="Times New Roman"/>
                <w:b/>
                <w:bCs/>
                <w:color w:val="000000"/>
              </w:rPr>
              <w:t xml:space="preserve">r </w:t>
            </w:r>
            <w:r w:rsidRPr="004B02B0">
              <w:rPr>
                <w:rFonts w:eastAsia="Times New Roman"/>
                <w:b/>
                <w:bCs/>
                <w:color w:val="000000"/>
              </w:rPr>
              <w:t xml:space="preserve">music / song selections on the “Additional Information” form that </w:t>
            </w:r>
            <w:r w:rsidR="00E37EB6" w:rsidRPr="004B02B0">
              <w:rPr>
                <w:rFonts w:eastAsia="Times New Roman"/>
                <w:b/>
                <w:bCs/>
                <w:color w:val="000000"/>
              </w:rPr>
              <w:t>is located on the “NEXT STEP” page on our website.   Once you have entered all the relevant information about your ceremony please press “</w:t>
            </w:r>
            <w:proofErr w:type="gramStart"/>
            <w:r w:rsidR="00E37EB6" w:rsidRPr="004B02B0">
              <w:rPr>
                <w:rFonts w:eastAsia="Times New Roman"/>
                <w:b/>
                <w:bCs/>
                <w:color w:val="000000"/>
              </w:rPr>
              <w:t xml:space="preserve">SUBMIT” </w:t>
            </w:r>
            <w:r w:rsidRPr="004B02B0">
              <w:rPr>
                <w:rFonts w:eastAsia="Times New Roman"/>
                <w:b/>
                <w:bCs/>
                <w:color w:val="000000"/>
              </w:rPr>
              <w:t xml:space="preserve"> –</w:t>
            </w:r>
            <w:proofErr w:type="gramEnd"/>
            <w:r w:rsidRPr="004B02B0"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="00E37EB6" w:rsidRPr="004B02B0">
              <w:rPr>
                <w:rFonts w:eastAsia="Times New Roman"/>
                <w:b/>
                <w:bCs/>
                <w:color w:val="000000"/>
              </w:rPr>
              <w:t>in doing so, your form will be emailed to the church office.</w:t>
            </w:r>
          </w:p>
        </w:tc>
      </w:tr>
      <w:tr w:rsidR="00DA53BA" w:rsidRPr="00E37EB6" w14:paraId="1F9CE64B" w14:textId="77777777" w:rsidTr="00E37EB6">
        <w:trPr>
          <w:gridBefore w:val="1"/>
          <w:wBefore w:w="1347" w:type="dxa"/>
          <w:trHeight w:val="30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33BDB" w14:textId="77777777" w:rsidR="00E37EB6" w:rsidRPr="00E37EB6" w:rsidRDefault="00E37EB6" w:rsidP="00E37EB6">
            <w:pPr>
              <w:jc w:val="center"/>
              <w:rPr>
                <w:rFonts w:ascii="Calibri" w:eastAsia="Times New Roman" w:hAnsi="Calibri"/>
                <w:b/>
                <w:color w:val="000000" w:themeColor="text1"/>
                <w:sz w:val="36"/>
                <w:szCs w:val="36"/>
              </w:rPr>
            </w:pPr>
          </w:p>
          <w:p w14:paraId="4CABFC80" w14:textId="7D02A053" w:rsidR="00E37EB6" w:rsidRPr="00E37EB6" w:rsidRDefault="00E37EB6" w:rsidP="00E37EB6">
            <w:pPr>
              <w:jc w:val="center"/>
              <w:rPr>
                <w:rFonts w:ascii="Calibri" w:eastAsia="Times New Roman" w:hAnsi="Calibri"/>
                <w:b/>
                <w:color w:val="000000" w:themeColor="text1"/>
                <w:sz w:val="36"/>
                <w:szCs w:val="36"/>
              </w:rPr>
            </w:pPr>
            <w:r w:rsidRPr="00E37EB6">
              <w:rPr>
                <w:rFonts w:ascii="Calibri" w:eastAsia="Times New Roman" w:hAnsi="Calibri"/>
                <w:b/>
                <w:color w:val="000000" w:themeColor="text1"/>
                <w:sz w:val="36"/>
                <w:szCs w:val="36"/>
              </w:rPr>
              <w:lastRenderedPageBreak/>
              <w:t>SONG LIST</w:t>
            </w:r>
          </w:p>
          <w:p w14:paraId="58387E93" w14:textId="77777777" w:rsidR="00E37EB6" w:rsidRPr="00E37EB6" w:rsidRDefault="00E37EB6" w:rsidP="00E37EB6">
            <w:pPr>
              <w:jc w:val="center"/>
              <w:rPr>
                <w:rFonts w:ascii="Calibri" w:eastAsia="Times New Roman" w:hAnsi="Calibr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CA7C5" w14:textId="77777777" w:rsidR="00DA53BA" w:rsidRPr="00E37EB6" w:rsidRDefault="00DA53BA" w:rsidP="00E37EB6">
            <w:pPr>
              <w:jc w:val="center"/>
              <w:rPr>
                <w:rFonts w:ascii="Calibri" w:eastAsia="Times New Roman" w:hAnsi="Calibri"/>
                <w:b/>
                <w:color w:val="000000" w:themeColor="text1"/>
                <w:sz w:val="36"/>
                <w:szCs w:val="36"/>
              </w:rPr>
            </w:pPr>
          </w:p>
        </w:tc>
      </w:tr>
      <w:tr w:rsidR="00DA53BA" w:rsidRPr="004B02B0" w14:paraId="6268ADE5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B87C9" w14:textId="77777777" w:rsidR="00DA53BA" w:rsidRPr="004B02B0" w:rsidRDefault="00DA53B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B02B0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SONG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5213B" w14:textId="77777777" w:rsidR="00DA53BA" w:rsidRPr="004B02B0" w:rsidRDefault="00DA53BA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B02B0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COMPOSER / ARTIST</w:t>
            </w:r>
          </w:p>
        </w:tc>
      </w:tr>
      <w:tr w:rsidR="00DA53BA" w14:paraId="6593C1F4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425BF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8FE62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A53BA" w:rsidRPr="004B02B0" w14:paraId="409B2C62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48B00" w14:textId="68CD8A95" w:rsidR="00DA53BA" w:rsidRPr="004B02B0" w:rsidRDefault="00DA53BA">
            <w:pPr>
              <w:rPr>
                <w:rFonts w:eastAsia="Times New Roman"/>
                <w:b/>
                <w:bCs/>
                <w:color w:val="000000"/>
              </w:rPr>
            </w:pPr>
            <w:r w:rsidRPr="004B02B0">
              <w:rPr>
                <w:rFonts w:eastAsia="Times New Roman"/>
                <w:b/>
                <w:bCs/>
                <w:color w:val="000000"/>
              </w:rPr>
              <w:t>PROCESSIONAL MUSIC (ORGAN</w:t>
            </w:r>
            <w:r w:rsidR="00637F2D" w:rsidRPr="004B02B0">
              <w:rPr>
                <w:rFonts w:eastAsia="Times New Roman"/>
                <w:b/>
                <w:bCs/>
                <w:color w:val="000000"/>
              </w:rPr>
              <w:t>)</w:t>
            </w:r>
            <w:r w:rsidR="00E37EB6" w:rsidRPr="004B02B0">
              <w:rPr>
                <w:rFonts w:eastAsia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56547" w14:textId="77777777" w:rsidR="00DA53BA" w:rsidRPr="004B02B0" w:rsidRDefault="00DA53BA">
            <w:pPr>
              <w:rPr>
                <w:rFonts w:eastAsia="Times New Roman"/>
                <w:color w:val="000000"/>
              </w:rPr>
            </w:pPr>
          </w:p>
        </w:tc>
      </w:tr>
      <w:tr w:rsidR="00DA53BA" w14:paraId="7A384EAE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29268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Canon in D 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75B5A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Pachelbel</w:t>
            </w:r>
          </w:p>
        </w:tc>
      </w:tr>
      <w:tr w:rsidR="00DA53BA" w14:paraId="769C914D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F51E2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Air on a G String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541DC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J S Bach</w:t>
            </w:r>
          </w:p>
        </w:tc>
      </w:tr>
      <w:tr w:rsidR="00DA53BA" w14:paraId="3CEC0AD5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F24E4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Wedding March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72AA6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Mendelsohn</w:t>
            </w:r>
          </w:p>
        </w:tc>
      </w:tr>
      <w:tr w:rsidR="00DA53BA" w14:paraId="66F8E1F4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84FD7" w14:textId="0FAD609D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Jesu</w:t>
            </w:r>
            <w:r w:rsidR="00E37EB6">
              <w:rPr>
                <w:rFonts w:eastAsia="Times New Roman"/>
                <w:color w:val="000000"/>
                <w:sz w:val="18"/>
                <w:szCs w:val="18"/>
              </w:rPr>
              <w:t>’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Joy 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Of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Man's Desiring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BC95E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J S Bach</w:t>
            </w:r>
          </w:p>
        </w:tc>
      </w:tr>
      <w:tr w:rsidR="00DA53BA" w14:paraId="5B3F191D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1406E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Ode To Joy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1A04A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Beethoven</w:t>
            </w:r>
          </w:p>
        </w:tc>
      </w:tr>
      <w:tr w:rsidR="00DA53BA" w14:paraId="49572DEC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34C66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696E1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A53BA" w:rsidRPr="004B02B0" w14:paraId="20A14AF9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99E10" w14:textId="77777777" w:rsidR="005F52F2" w:rsidRPr="004B02B0" w:rsidRDefault="005F52F2">
            <w:pPr>
              <w:rPr>
                <w:rFonts w:eastAsia="Times New Roman"/>
                <w:b/>
                <w:bCs/>
                <w:color w:val="000000"/>
              </w:rPr>
            </w:pPr>
          </w:p>
          <w:p w14:paraId="2A8191CC" w14:textId="3C9843D3" w:rsidR="00DA53BA" w:rsidRPr="004B02B0" w:rsidRDefault="005F52F2">
            <w:pPr>
              <w:rPr>
                <w:rFonts w:eastAsia="Times New Roman"/>
                <w:b/>
                <w:bCs/>
                <w:color w:val="000000"/>
              </w:rPr>
            </w:pPr>
            <w:r w:rsidRPr="004B02B0">
              <w:rPr>
                <w:rFonts w:eastAsia="Times New Roman"/>
                <w:b/>
                <w:bCs/>
                <w:color w:val="000000"/>
              </w:rPr>
              <w:t xml:space="preserve">DURING THE </w:t>
            </w:r>
            <w:r w:rsidR="00DA53BA" w:rsidRPr="004B02B0">
              <w:rPr>
                <w:rFonts w:eastAsia="Times New Roman"/>
                <w:b/>
                <w:bCs/>
                <w:color w:val="000000"/>
              </w:rPr>
              <w:t xml:space="preserve">CEREMONY 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30B9C" w14:textId="77777777" w:rsidR="00DA53BA" w:rsidRPr="004B02B0" w:rsidRDefault="00DA53BA">
            <w:pPr>
              <w:rPr>
                <w:rFonts w:eastAsia="Times New Roman"/>
                <w:color w:val="000000"/>
              </w:rPr>
            </w:pPr>
          </w:p>
        </w:tc>
      </w:tr>
      <w:tr w:rsidR="00DA53BA" w14:paraId="2EE6236D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DC5BC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7AE49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A53BA" w14:paraId="200F35D0" w14:textId="77777777" w:rsidTr="00E37EB6">
        <w:trPr>
          <w:gridAfter w:val="1"/>
          <w:wAfter w:w="1347" w:type="dxa"/>
          <w:trHeight w:val="240"/>
        </w:trPr>
        <w:tc>
          <w:tcPr>
            <w:tcW w:w="686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9DEA5" w14:textId="77777777" w:rsidR="00DA53BA" w:rsidRDefault="00DA53BA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PRE-RECORDED SONGS - "ALL THE FRILLS" / "KEEPING IT SIMPLE" WEDDINGS ONLY</w:t>
            </w:r>
          </w:p>
        </w:tc>
      </w:tr>
      <w:tr w:rsidR="00DA53BA" w14:paraId="2CA901C3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02630" w14:textId="77777777" w:rsidR="00DA53BA" w:rsidRDefault="00DA53BA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5A6B3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A53BA" w14:paraId="544F6106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5736C" w14:textId="77777777" w:rsidR="00DA53BA" w:rsidRDefault="00DA53BA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Secular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9F16A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A53BA" w14:paraId="1F95326A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A0424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I Will Always Love You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D8E34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Whitney Houston</w:t>
            </w:r>
          </w:p>
        </w:tc>
      </w:tr>
      <w:tr w:rsidR="00DA53BA" w14:paraId="4803B2BF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BD7F6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All of Me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8CED5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John Legend</w:t>
            </w:r>
          </w:p>
        </w:tc>
      </w:tr>
      <w:tr w:rsidR="00DA53BA" w14:paraId="188BCD42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D1C7B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Marry You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A8562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Bruno Mars</w:t>
            </w:r>
          </w:p>
        </w:tc>
      </w:tr>
      <w:tr w:rsidR="00DA53BA" w14:paraId="263CA41F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E097C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Can't Help Falling 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In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Love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EAFD7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Elvis Presley</w:t>
            </w:r>
          </w:p>
        </w:tc>
      </w:tr>
      <w:tr w:rsidR="00DA53BA" w14:paraId="1D681240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10B01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At 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Last</w:t>
            </w:r>
            <w:proofErr w:type="gramEnd"/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02C16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Etta James</w:t>
            </w:r>
          </w:p>
        </w:tc>
      </w:tr>
      <w:tr w:rsidR="00DA53BA" w14:paraId="74322295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0D4F3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I Cross My Heart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654DB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George Strait</w:t>
            </w:r>
          </w:p>
        </w:tc>
      </w:tr>
      <w:tr w:rsidR="00DA53BA" w14:paraId="754B25C9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5A3D7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Unchained Melody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B56BB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Righteous Brothers</w:t>
            </w:r>
          </w:p>
        </w:tc>
      </w:tr>
      <w:tr w:rsidR="00DA53BA" w14:paraId="0301E60A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598C3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A Thousand Years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25DB7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Christina Perri</w:t>
            </w:r>
          </w:p>
        </w:tc>
      </w:tr>
      <w:tr w:rsidR="00DA53BA" w14:paraId="60850F8E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2B5B7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Bless The Broken Road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23480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Rascall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Flatts</w:t>
            </w:r>
          </w:p>
        </w:tc>
      </w:tr>
      <w:tr w:rsidR="00DA53BA" w14:paraId="7F3A10AC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29A7E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Perfect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DC0CB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Ed Sheeran</w:t>
            </w:r>
          </w:p>
        </w:tc>
      </w:tr>
      <w:tr w:rsidR="00DA53BA" w14:paraId="3172A55B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E8A05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An Everlasting Love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1E59D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Natalie Cole</w:t>
            </w:r>
          </w:p>
        </w:tc>
      </w:tr>
      <w:tr w:rsidR="00DA53BA" w14:paraId="648289B1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E6E6D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Endless Love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F0152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Lionel Ritchie &amp;Diana Ross</w:t>
            </w:r>
          </w:p>
        </w:tc>
      </w:tr>
      <w:tr w:rsidR="00DA53BA" w14:paraId="60FC6F6D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94282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Because You Love Me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9750E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Celine Dion</w:t>
            </w:r>
          </w:p>
        </w:tc>
      </w:tr>
      <w:tr w:rsidR="00DA53BA" w14:paraId="7FEEE145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0D40B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The Way You Look Tonight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3A508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Frank Sinatra</w:t>
            </w:r>
          </w:p>
        </w:tc>
      </w:tr>
      <w:tr w:rsidR="00DA53BA" w14:paraId="3F411B05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50B35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Forever and 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Ever</w:t>
            </w:r>
            <w:proofErr w:type="gramEnd"/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B9C8A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Randy Travis</w:t>
            </w:r>
          </w:p>
        </w:tc>
      </w:tr>
      <w:tr w:rsidR="00DA53BA" w14:paraId="3B0473F1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67432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Amazed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472C9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Lone Star</w:t>
            </w:r>
          </w:p>
        </w:tc>
      </w:tr>
      <w:tr w:rsidR="00DA53BA" w14:paraId="25CA7821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0C61C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Make You Feel My Love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CE6AE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Adele</w:t>
            </w:r>
          </w:p>
        </w:tc>
      </w:tr>
      <w:tr w:rsidR="00DA53BA" w14:paraId="4A5A92F2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F5870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I Can Love You Like That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0A158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John Michael Montgomery</w:t>
            </w:r>
          </w:p>
        </w:tc>
      </w:tr>
      <w:tr w:rsidR="00DA53BA" w14:paraId="6A2B567D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42FEC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From This Moment On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F3AB0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Shania Twain</w:t>
            </w:r>
          </w:p>
        </w:tc>
      </w:tr>
      <w:tr w:rsidR="00DA53BA" w14:paraId="396BCF44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1F0A0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My Wish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8DD3A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Rascall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Flatts</w:t>
            </w:r>
          </w:p>
        </w:tc>
      </w:tr>
      <w:tr w:rsidR="00DA53BA" w14:paraId="7B65FAA7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B2B55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We've Only Just Begun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A4E97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The Carpenters</w:t>
            </w:r>
          </w:p>
        </w:tc>
      </w:tr>
      <w:tr w:rsidR="00DA53BA" w14:paraId="433A7A66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526BF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You Are 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The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Best Thing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C64F9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Ray La Montagne</w:t>
            </w:r>
          </w:p>
        </w:tc>
      </w:tr>
      <w:tr w:rsidR="00DA53BA" w14:paraId="5620C88A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68202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You Had Me 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From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Hello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6503C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Kenny Chesney</w:t>
            </w:r>
          </w:p>
        </w:tc>
      </w:tr>
      <w:tr w:rsidR="00DA53BA" w14:paraId="706C15A2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A3F8F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It's Your Love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51A3A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Tim McGraw &amp; Faith Hill</w:t>
            </w:r>
          </w:p>
        </w:tc>
      </w:tr>
      <w:tr w:rsidR="00DA53BA" w14:paraId="7492E0E6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6DDB6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Have I Told You Lately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484AE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Rod Stewart</w:t>
            </w:r>
          </w:p>
        </w:tc>
      </w:tr>
      <w:tr w:rsidR="00DA53BA" w14:paraId="6FFC2872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AC1A7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Truly, Madly, 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Deeply</w:t>
            </w:r>
            <w:proofErr w:type="gramEnd"/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4054D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Savage Garden</w:t>
            </w:r>
          </w:p>
        </w:tc>
      </w:tr>
      <w:tr w:rsidR="00DA53BA" w14:paraId="369FF214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89693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Wind Beneath My Wings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5544D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Bette Midler</w:t>
            </w:r>
          </w:p>
        </w:tc>
      </w:tr>
      <w:tr w:rsidR="00DA53BA" w14:paraId="68AE2E71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6B685" w14:textId="2953CBFC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I</w:t>
            </w:r>
            <w:r w:rsidR="002A5F1D">
              <w:rPr>
                <w:rFonts w:eastAsia="Times New Roman"/>
                <w:color w:val="000000"/>
                <w:sz w:val="18"/>
                <w:szCs w:val="18"/>
              </w:rPr>
              <w:t xml:space="preserve"> Will Always 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Be Right </w:t>
            </w:r>
            <w:r w:rsidR="002A5F1D">
              <w:rPr>
                <w:rFonts w:eastAsia="Times New Roman"/>
                <w:color w:val="000000"/>
                <w:sz w:val="18"/>
                <w:szCs w:val="18"/>
              </w:rPr>
              <w:t>Th</w:t>
            </w:r>
            <w:r>
              <w:rPr>
                <w:rFonts w:eastAsia="Times New Roman"/>
                <w:color w:val="000000"/>
                <w:sz w:val="18"/>
                <w:szCs w:val="18"/>
              </w:rPr>
              <w:t>ere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4CA35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Bryan Adams</w:t>
            </w:r>
          </w:p>
        </w:tc>
      </w:tr>
      <w:tr w:rsidR="00DA53BA" w14:paraId="0FFC0C56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DCBE2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Could I Have This Dance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3525F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Ann Murray</w:t>
            </w:r>
          </w:p>
        </w:tc>
      </w:tr>
      <w:tr w:rsidR="00DA53BA" w14:paraId="7C15A829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2029A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Nobody Loves Me Like You Do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AB319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Whitney Houston</w:t>
            </w:r>
          </w:p>
        </w:tc>
      </w:tr>
      <w:tr w:rsidR="00DA53BA" w14:paraId="6468D727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05CF6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More Than Words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B1245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Extreme</w:t>
            </w:r>
          </w:p>
        </w:tc>
      </w:tr>
      <w:tr w:rsidR="00DA53BA" w14:paraId="66D83E93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2D733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Can't Take My Eyes Off You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685CF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Frankie Valli &amp; 4 Seasons</w:t>
            </w:r>
          </w:p>
        </w:tc>
      </w:tr>
      <w:tr w:rsidR="00DA53BA" w14:paraId="4E00C322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56838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The Keeper 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Of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The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Stars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BE583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Tracy Byrd</w:t>
            </w:r>
          </w:p>
        </w:tc>
      </w:tr>
      <w:tr w:rsidR="00DA53BA" w14:paraId="10E37731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AC273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The Irish Wedding Song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27A1C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Julie McLaughlin</w:t>
            </w:r>
          </w:p>
        </w:tc>
      </w:tr>
      <w:tr w:rsidR="00DA53BA" w14:paraId="40B2ADCA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03F50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I'll Be Loving You Always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98F7D" w14:textId="0842AF22" w:rsidR="00B22529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Patsy Cline</w:t>
            </w:r>
          </w:p>
        </w:tc>
      </w:tr>
      <w:tr w:rsidR="00890FF0" w14:paraId="4652054B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03A748" w14:textId="460AD8FB" w:rsidR="00890FF0" w:rsidRDefault="00890FF0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When You Say Nothing 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At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All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355D89" w14:textId="5BFACBC9" w:rsidR="00890FF0" w:rsidRDefault="00890FF0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Alison</w:t>
            </w:r>
            <w:r w:rsidR="00512DC9">
              <w:rPr>
                <w:rFonts w:eastAsia="Times New Roman"/>
                <w:color w:val="000000"/>
                <w:sz w:val="18"/>
                <w:szCs w:val="18"/>
              </w:rPr>
              <w:t xml:space="preserve"> Krause</w:t>
            </w:r>
          </w:p>
        </w:tc>
      </w:tr>
      <w:tr w:rsidR="00512DC9" w14:paraId="627ACA25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F33D3E" w14:textId="77777777" w:rsidR="00512DC9" w:rsidRDefault="00512DC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817BE4" w14:textId="77777777" w:rsidR="00512DC9" w:rsidRDefault="00512DC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F7C26" w14:paraId="367AD647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57141A" w14:textId="77777777" w:rsidR="004F7C26" w:rsidRDefault="004F7C26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AB2A18" w14:textId="77777777" w:rsidR="004F7C26" w:rsidRDefault="004F7C26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A53BA" w14:paraId="3D4A23B5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1FB99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DCE90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A53BA" w14:paraId="79F06090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8B5D6" w14:textId="77777777" w:rsidR="00DA53BA" w:rsidRDefault="00DA53BA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Contemporary Christian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4BFD6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A53BA" w14:paraId="4DA31CEA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55CC4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When God Made You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486C5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New Song</w:t>
            </w:r>
          </w:p>
        </w:tc>
      </w:tr>
      <w:tr w:rsidR="00DA53BA" w14:paraId="5442989A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925B0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Unfailing Love 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77AE5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Jimmy Needham</w:t>
            </w:r>
          </w:p>
        </w:tc>
      </w:tr>
      <w:tr w:rsidR="00DA53BA" w14:paraId="18733761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53DFD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The Day Before You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7D7EC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Matthew West</w:t>
            </w:r>
          </w:p>
        </w:tc>
      </w:tr>
      <w:tr w:rsidR="00DA53BA" w14:paraId="2EE3F6DE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03206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When I Say I Do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BC2FB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Matthew West</w:t>
            </w:r>
          </w:p>
        </w:tc>
      </w:tr>
      <w:tr w:rsidR="00DA53BA" w14:paraId="4620109C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27AC3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Thankful For You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C7C0E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Toby Mac</w:t>
            </w:r>
          </w:p>
        </w:tc>
      </w:tr>
      <w:tr w:rsidR="00DA53BA" w14:paraId="65EDB7F8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9FD53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Love Never Fails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82C07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Brandon Heath</w:t>
            </w:r>
          </w:p>
        </w:tc>
      </w:tr>
      <w:tr w:rsidR="00DA53BA" w14:paraId="1273B0F7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7A478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I Will Be Here 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D932A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Steven Curtis Chapman</w:t>
            </w:r>
          </w:p>
        </w:tc>
      </w:tr>
      <w:tr w:rsidR="00DA53BA" w14:paraId="616E0DE3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8AD32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Jesus and You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96395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Matthew West</w:t>
            </w:r>
          </w:p>
        </w:tc>
      </w:tr>
      <w:tr w:rsidR="00DA53BA" w14:paraId="6ACD35FD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7B799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I Promise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B4544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CC Winans</w:t>
            </w:r>
          </w:p>
        </w:tc>
      </w:tr>
      <w:tr w:rsidR="00DA53BA" w14:paraId="6D81D4C2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D2784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I Choose You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1CF7D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Ryann Darling</w:t>
            </w:r>
          </w:p>
        </w:tc>
      </w:tr>
      <w:tr w:rsidR="00DA53BA" w14:paraId="6E402A5D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C1B7A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God Gave Me You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6DAAE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Blake Shelton</w:t>
            </w:r>
          </w:p>
        </w:tc>
      </w:tr>
      <w:tr w:rsidR="00DA53BA" w14:paraId="26EFCF35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155EB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To Have 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And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To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Hold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A071E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Christian Bautista</w:t>
            </w:r>
          </w:p>
        </w:tc>
      </w:tr>
      <w:tr w:rsidR="00DA53BA" w14:paraId="0BE17EBD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CFEC4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68F3B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A53BA" w14:paraId="13452B62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7C3E4" w14:textId="77777777" w:rsidR="00DA53BA" w:rsidRDefault="00DA53BA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Traditional Christian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2FA9C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A53BA" w14:paraId="6B16E5B2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E19FA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Amazing Grace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781AF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John Newton</w:t>
            </w:r>
          </w:p>
        </w:tc>
      </w:tr>
      <w:tr w:rsidR="00DA53BA" w14:paraId="2132D08C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6D6AC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How Great Thou Art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66BD0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Carl Boberg</w:t>
            </w:r>
          </w:p>
        </w:tc>
      </w:tr>
      <w:tr w:rsidR="00DA53BA" w14:paraId="698223E0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7575D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Praise My Soul 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The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King 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Of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Heaven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F4FB8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Henry Francis Lyte</w:t>
            </w:r>
          </w:p>
        </w:tc>
      </w:tr>
      <w:tr w:rsidR="00DA53BA" w14:paraId="18671D60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74701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Love Divine All Loves Excelling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BCA27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Charles Wesley</w:t>
            </w:r>
          </w:p>
        </w:tc>
      </w:tr>
      <w:tr w:rsidR="00DA53BA" w14:paraId="09BB58FD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EB23C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Great Is Thy Faithfulness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870C6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Thomas Obadiah Chisholm</w:t>
            </w:r>
          </w:p>
        </w:tc>
      </w:tr>
      <w:tr w:rsidR="00DA53BA" w14:paraId="64516FD2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19B74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The King 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Of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Love My Shepherd Is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59E2A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Henry Williams Baker</w:t>
            </w:r>
          </w:p>
        </w:tc>
      </w:tr>
      <w:tr w:rsidR="00DA53BA" w14:paraId="21897149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BBED5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The Lord's My Shepherd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4A84D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James Montgomery</w:t>
            </w:r>
          </w:p>
        </w:tc>
      </w:tr>
      <w:tr w:rsidR="00DA53BA" w14:paraId="6749B576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BB2CB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The Old Rugged Cross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6F535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George Bennard</w:t>
            </w:r>
          </w:p>
        </w:tc>
      </w:tr>
      <w:tr w:rsidR="00DA53BA" w14:paraId="75D25AD5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36D73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A98BE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A53BA" w14:paraId="2DDBA7D1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384DB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C998E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A53BA" w:rsidRPr="004B02B0" w14:paraId="56B2DC30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1BE7D" w14:textId="77777777" w:rsidR="00DA53BA" w:rsidRPr="004B02B0" w:rsidRDefault="00DA53BA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4B02B0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RECESSIONAL 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598C7" w14:textId="77777777" w:rsidR="00DA53BA" w:rsidRPr="004B02B0" w:rsidRDefault="00DA53B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DA53BA" w14:paraId="0C530AC6" w14:textId="77777777" w:rsidTr="00E37EB6">
        <w:trPr>
          <w:gridAfter w:val="1"/>
          <w:wAfter w:w="1347" w:type="dxa"/>
          <w:trHeight w:val="2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60BBC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The Church 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In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The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Wildwood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CED29" w14:textId="77777777" w:rsidR="00DA53BA" w:rsidRDefault="00DA53B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Dr. William S Pitts</w:t>
            </w:r>
          </w:p>
        </w:tc>
      </w:tr>
    </w:tbl>
    <w:p w14:paraId="68D10F57" w14:textId="77777777" w:rsidR="004B1B06" w:rsidRDefault="004B1B06"/>
    <w:sectPr w:rsidR="004B1B06" w:rsidSect="005F52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Times Roman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040"/>
    <w:rsid w:val="0016646D"/>
    <w:rsid w:val="00200101"/>
    <w:rsid w:val="002A5F1D"/>
    <w:rsid w:val="002B7B46"/>
    <w:rsid w:val="0030655B"/>
    <w:rsid w:val="00403736"/>
    <w:rsid w:val="004B02B0"/>
    <w:rsid w:val="004B1B06"/>
    <w:rsid w:val="004F7C26"/>
    <w:rsid w:val="00512DC9"/>
    <w:rsid w:val="005948FF"/>
    <w:rsid w:val="005F52F2"/>
    <w:rsid w:val="00637F2D"/>
    <w:rsid w:val="00731BC2"/>
    <w:rsid w:val="00826BD5"/>
    <w:rsid w:val="00890FF0"/>
    <w:rsid w:val="00AC7105"/>
    <w:rsid w:val="00AD0040"/>
    <w:rsid w:val="00B22529"/>
    <w:rsid w:val="00CB0A43"/>
    <w:rsid w:val="00DA53BA"/>
    <w:rsid w:val="00E37EB6"/>
    <w:rsid w:val="00E8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B95F32"/>
  <w14:defaultImageDpi w14:val="300"/>
  <w15:docId w15:val="{5552AD3F-B41F-444B-BEF8-401C754C0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EastAsia" w:hAnsi="Century Gothic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55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55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723</Words>
  <Characters>3457</Characters>
  <Application>Microsoft Office Word</Application>
  <DocSecurity>0</DocSecurity>
  <Lines>228</Lines>
  <Paragraphs>151</Paragraphs>
  <ScaleCrop>false</ScaleCrop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Drew McHolm</cp:lastModifiedBy>
  <cp:revision>7</cp:revision>
  <cp:lastPrinted>2021-04-07T17:54:00Z</cp:lastPrinted>
  <dcterms:created xsi:type="dcterms:W3CDTF">2021-03-29T17:46:00Z</dcterms:created>
  <dcterms:modified xsi:type="dcterms:W3CDTF">2025-10-30T00:54:00Z</dcterms:modified>
</cp:coreProperties>
</file>